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Саломова Ф.И.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925C6" w:rsidRDefault="009925C6" w:rsidP="009925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9925C6" w:rsidRPr="00DB4E43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015C45">
        <w:rPr>
          <w:rFonts w:ascii="Times New Roman" w:hAnsi="Times New Roman" w:cs="Times New Roman"/>
          <w:sz w:val="28"/>
          <w:szCs w:val="28"/>
          <w:lang w:val="uz-Cyrl-UZ"/>
        </w:rPr>
        <w:t>г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925C6" w:rsidRPr="00EA4812" w:rsidRDefault="009925C6" w:rsidP="009925C6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9925C6" w:rsidRPr="00AC1837" w:rsidRDefault="009925C6" w:rsidP="009925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9925C6" w:rsidRDefault="009925C6" w:rsidP="009925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учебный год</w:t>
      </w:r>
    </w:p>
    <w:p w:rsidR="009925C6" w:rsidRPr="001F2512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Фтизиатрии и пульмонологии</w:t>
      </w:r>
    </w:p>
    <w:p w:rsidR="009925C6" w:rsidRDefault="009925C6" w:rsidP="009925C6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9925C6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Факультет: Медико-</w:t>
      </w:r>
      <w:r w:rsidR="00731498">
        <w:rPr>
          <w:rFonts w:ascii="Times New Roman" w:hAnsi="Times New Roman" w:cs="Times New Roman"/>
          <w:sz w:val="28"/>
          <w:szCs w:val="28"/>
          <w:lang w:val="uz-Cyrl-UZ"/>
        </w:rPr>
        <w:t>профилакт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ический  </w:t>
      </w:r>
      <w:r w:rsidR="00731498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курс               семестр: </w:t>
      </w:r>
      <w:r w:rsidR="00731498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731498">
        <w:rPr>
          <w:rFonts w:ascii="Times New Roman" w:hAnsi="Times New Roman" w:cs="Times New Roman"/>
          <w:sz w:val="28"/>
          <w:szCs w:val="28"/>
          <w:lang w:val="uz-Cyrl-UZ"/>
        </w:rPr>
        <w:t>8</w:t>
      </w:r>
    </w:p>
    <w:p w:rsidR="009925C6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Часы выделенные на семестр:   лекции – 6,       практические занятия – </w:t>
      </w:r>
      <w:r w:rsidR="00015C45">
        <w:rPr>
          <w:rFonts w:ascii="Times New Roman" w:hAnsi="Times New Roman" w:cs="Times New Roman"/>
          <w:sz w:val="28"/>
          <w:szCs w:val="28"/>
          <w:lang w:val="uz-Cyrl-UZ"/>
        </w:rPr>
        <w:t>24</w:t>
      </w:r>
    </w:p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4"/>
        <w:gridCol w:w="1629"/>
      </w:tblGrid>
      <w:tr w:rsidR="009925C6" w:rsidRPr="009925C6" w:rsidTr="009925C6">
        <w:tc>
          <w:tcPr>
            <w:tcW w:w="668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7274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Название тем лекций</w:t>
            </w: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Часы</w:t>
            </w:r>
          </w:p>
        </w:tc>
      </w:tr>
      <w:tr w:rsidR="009925C6" w:rsidRPr="009925C6" w:rsidTr="009925C6">
        <w:tc>
          <w:tcPr>
            <w:tcW w:w="668" w:type="dxa"/>
          </w:tcPr>
          <w:p w:rsidR="009925C6" w:rsidRPr="009925C6" w:rsidRDefault="009925C6" w:rsidP="00015C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1.</w:t>
            </w:r>
          </w:p>
        </w:tc>
        <w:tc>
          <w:tcPr>
            <w:tcW w:w="7274" w:type="dxa"/>
            <w:vAlign w:val="center"/>
          </w:tcPr>
          <w:p w:rsidR="009925C6" w:rsidRPr="009925C6" w:rsidRDefault="009925C6" w:rsidP="00015C45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eastAsia="Times New Roman" w:hAnsi="Times New Roman" w:cs="Times New Roman"/>
                <w:sz w:val="28"/>
                <w:szCs w:val="26"/>
                <w:lang w:val="uz-Cyrl-UZ"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История развития учения  о туберкулёзе</w:t>
            </w: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val="uz-Cyrl-UZ" w:eastAsia="ru-RU"/>
              </w:rPr>
              <w:t xml:space="preserve">. </w:t>
            </w: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Этиология</w:t>
            </w: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val="uz-Cyrl-UZ" w:eastAsia="ru-RU"/>
              </w:rPr>
              <w:t xml:space="preserve"> туберкулеза</w:t>
            </w: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, патогенез и иммунитет туберкулеза.</w:t>
            </w:r>
            <w:r w:rsidR="00731498"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Методы</w:t>
            </w:r>
            <w:r w:rsidR="00731498" w:rsidRPr="009925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</w:t>
            </w:r>
            <w:r w:rsidR="00731498"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и общие принципы диагностики туберкулеза.</w:t>
            </w:r>
          </w:p>
          <w:p w:rsidR="009925C6" w:rsidRPr="009925C6" w:rsidRDefault="009925C6" w:rsidP="00015C45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eastAsia="Times New Roman" w:hAnsi="Times New Roman" w:cs="Times New Roman"/>
                <w:sz w:val="28"/>
                <w:szCs w:val="26"/>
                <w:lang w:val="uz-Cyrl-UZ" w:eastAsia="ru-RU"/>
              </w:rPr>
            </w:pPr>
          </w:p>
        </w:tc>
        <w:tc>
          <w:tcPr>
            <w:tcW w:w="1629" w:type="dxa"/>
          </w:tcPr>
          <w:p w:rsidR="009925C6" w:rsidRPr="009925C6" w:rsidRDefault="009925C6" w:rsidP="009925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9925C6" w:rsidRPr="009925C6" w:rsidTr="009925C6">
        <w:tc>
          <w:tcPr>
            <w:tcW w:w="668" w:type="dxa"/>
          </w:tcPr>
          <w:p w:rsidR="009925C6" w:rsidRPr="009925C6" w:rsidRDefault="009925C6" w:rsidP="00015C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2.</w:t>
            </w:r>
          </w:p>
        </w:tc>
        <w:tc>
          <w:tcPr>
            <w:tcW w:w="7274" w:type="dxa"/>
            <w:vAlign w:val="center"/>
          </w:tcPr>
          <w:p w:rsidR="009925C6" w:rsidRPr="009925C6" w:rsidRDefault="00731498" w:rsidP="00015C45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Клиническая классификация туберкулёза. Первичный и вторичный туберкулёз легких.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Профессиональные заболевания и туберкулез, силикотуберкулез.</w:t>
            </w:r>
          </w:p>
          <w:p w:rsidR="009925C6" w:rsidRPr="009925C6" w:rsidRDefault="009925C6" w:rsidP="00015C45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uz-Cyrl-UZ" w:eastAsia="ru-RU"/>
              </w:rPr>
            </w:pP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9925C6" w:rsidRPr="009925C6" w:rsidTr="00731498">
        <w:trPr>
          <w:trHeight w:val="1229"/>
        </w:trPr>
        <w:tc>
          <w:tcPr>
            <w:tcW w:w="668" w:type="dxa"/>
          </w:tcPr>
          <w:p w:rsidR="009925C6" w:rsidRPr="009925C6" w:rsidRDefault="009925C6" w:rsidP="00015C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3.</w:t>
            </w:r>
          </w:p>
        </w:tc>
        <w:tc>
          <w:tcPr>
            <w:tcW w:w="7274" w:type="dxa"/>
            <w:vAlign w:val="center"/>
          </w:tcPr>
          <w:p w:rsidR="009925C6" w:rsidRPr="009925C6" w:rsidRDefault="009925C6" w:rsidP="00013B7D">
            <w:pPr>
              <w:numPr>
                <w:ilvl w:val="12"/>
                <w:numId w:val="0"/>
              </w:numPr>
              <w:tabs>
                <w:tab w:val="left" w:pos="9498"/>
              </w:tabs>
              <w:spacing w:after="0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uz-Cyrl-UZ"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Организация борьбы с туберкулезом в Узбекистане. Принципы профилактики туберкулеза.</w:t>
            </w:r>
            <w:r w:rsidR="0073149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9925C6" w:rsidRPr="009925C6" w:rsidTr="009925C6">
        <w:tc>
          <w:tcPr>
            <w:tcW w:w="668" w:type="dxa"/>
          </w:tcPr>
          <w:p w:rsidR="009925C6" w:rsidRPr="00731498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</w:p>
        </w:tc>
        <w:tc>
          <w:tcPr>
            <w:tcW w:w="7274" w:type="dxa"/>
          </w:tcPr>
          <w:p w:rsidR="009925C6" w:rsidRPr="00731498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ВСЕГО</w:t>
            </w:r>
            <w:r w:rsidRPr="00731498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:</w:t>
            </w: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6</w:t>
            </w:r>
          </w:p>
        </w:tc>
      </w:tr>
    </w:tbl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15C45" w:rsidRPr="001A6FDD" w:rsidRDefault="00015C45" w:rsidP="00015C45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15C45" w:rsidRPr="001A6FDD" w:rsidRDefault="00015C45" w:rsidP="00015C45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015C45" w:rsidRDefault="00015C45" w:rsidP="00015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015C45" w:rsidRDefault="00015C45" w:rsidP="00015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15C45" w:rsidRDefault="00015C45" w:rsidP="00015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015C45" w:rsidRDefault="00015C45" w:rsidP="00015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                                             “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015C45" w:rsidRDefault="00015C45" w:rsidP="00015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Саломова Ф.И.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15C45" w:rsidRDefault="00015C45" w:rsidP="00015C4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015C45" w:rsidRPr="00DB4E43" w:rsidRDefault="00015C45" w:rsidP="00015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г.</w:t>
      </w:r>
    </w:p>
    <w:p w:rsidR="00015C45" w:rsidRPr="00EA4812" w:rsidRDefault="00015C45" w:rsidP="00015C45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015C45" w:rsidRPr="00AC1837" w:rsidRDefault="00015C45" w:rsidP="00015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015C45" w:rsidRDefault="00015C45" w:rsidP="00015C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013B7D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учебный год</w:t>
      </w:r>
    </w:p>
    <w:p w:rsidR="00015C45" w:rsidRPr="001F2512" w:rsidRDefault="00015C45" w:rsidP="00015C4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Фтизиатрии и пульмонологии</w:t>
      </w:r>
    </w:p>
    <w:p w:rsidR="00015C45" w:rsidRDefault="00015C45" w:rsidP="00015C45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015C45" w:rsidRDefault="00015C45" w:rsidP="00015C4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Факультет: Медико-профилактический  4 курс               семестр: 7-8</w:t>
      </w:r>
    </w:p>
    <w:p w:rsidR="00015C45" w:rsidRDefault="00015C45" w:rsidP="00015C4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Часы выделенные на семестр:   лекции – 6,       практические занятия – 24</w:t>
      </w:r>
    </w:p>
    <w:p w:rsidR="009925C6" w:rsidRPr="001A6FDD" w:rsidRDefault="009925C6" w:rsidP="001A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8"/>
          <w:lang w:eastAsia="ru-RU"/>
        </w:rPr>
        <w:t>Практические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897"/>
        <w:gridCol w:w="1008"/>
      </w:tblGrid>
      <w:tr w:rsidR="009925C6" w:rsidRPr="001A6FDD" w:rsidTr="00015C45">
        <w:tc>
          <w:tcPr>
            <w:tcW w:w="666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97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Темы практических занятий</w:t>
            </w:r>
          </w:p>
        </w:tc>
        <w:tc>
          <w:tcPr>
            <w:tcW w:w="1008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Часы</w:t>
            </w:r>
          </w:p>
        </w:tc>
      </w:tr>
      <w:tr w:rsidR="00013B7D" w:rsidRPr="001A6FDD" w:rsidTr="00015C45">
        <w:tc>
          <w:tcPr>
            <w:tcW w:w="666" w:type="dxa"/>
          </w:tcPr>
          <w:p w:rsidR="00013B7D" w:rsidRPr="001A6FDD" w:rsidRDefault="00013B7D" w:rsidP="00013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97" w:type="dxa"/>
          </w:tcPr>
          <w:p w:rsidR="00013B7D" w:rsidRPr="00013B7D" w:rsidRDefault="00013B7D" w:rsidP="0001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3B7D">
              <w:rPr>
                <w:rFonts w:ascii="Times New Roman" w:hAnsi="Times New Roman" w:cs="Times New Roman"/>
                <w:sz w:val="28"/>
                <w:szCs w:val="26"/>
              </w:rPr>
              <w:t>Инфекционный контроль в туберкулезной клинике - это ранняя и быстрая диагностика и правильное лечение больных ТБ, применение новых методов  и средств обеззараживания объектов окружающей среды.</w:t>
            </w:r>
            <w:r w:rsidRPr="00013B7D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Методы диагностики туберкулеза</w:t>
            </w:r>
          </w:p>
        </w:tc>
        <w:tc>
          <w:tcPr>
            <w:tcW w:w="1008" w:type="dxa"/>
            <w:vAlign w:val="center"/>
          </w:tcPr>
          <w:p w:rsidR="00013B7D" w:rsidRPr="001A6FDD" w:rsidRDefault="00013B7D" w:rsidP="00013B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3B7D" w:rsidRPr="001A6FDD" w:rsidTr="00015C45">
        <w:tc>
          <w:tcPr>
            <w:tcW w:w="666" w:type="dxa"/>
          </w:tcPr>
          <w:p w:rsidR="00013B7D" w:rsidRPr="001A6FDD" w:rsidRDefault="00013B7D" w:rsidP="00013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97" w:type="dxa"/>
          </w:tcPr>
          <w:p w:rsidR="00013B7D" w:rsidRPr="00013B7D" w:rsidRDefault="00013B7D" w:rsidP="0001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3B7D">
              <w:rPr>
                <w:rFonts w:ascii="Times New Roman" w:hAnsi="Times New Roman" w:cs="Times New Roman"/>
                <w:sz w:val="28"/>
                <w:szCs w:val="26"/>
              </w:rPr>
              <w:t>Клиническая классификация туберкулеза. Первичный туберкулез. Ранняя диагностика клинических форм первичного туберкулеза (ПТ). Туберкулиновые пробы.</w:t>
            </w:r>
          </w:p>
        </w:tc>
        <w:tc>
          <w:tcPr>
            <w:tcW w:w="1008" w:type="dxa"/>
            <w:vAlign w:val="center"/>
          </w:tcPr>
          <w:p w:rsidR="00013B7D" w:rsidRPr="001A6FDD" w:rsidRDefault="00013B7D" w:rsidP="00013B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3B7D" w:rsidRPr="001A6FDD" w:rsidTr="00015C45">
        <w:tc>
          <w:tcPr>
            <w:tcW w:w="666" w:type="dxa"/>
          </w:tcPr>
          <w:p w:rsidR="00013B7D" w:rsidRPr="001A6FDD" w:rsidRDefault="00013B7D" w:rsidP="00013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97" w:type="dxa"/>
          </w:tcPr>
          <w:p w:rsidR="00013B7D" w:rsidRPr="00013B7D" w:rsidRDefault="00013B7D" w:rsidP="0001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13B7D">
              <w:rPr>
                <w:rFonts w:ascii="Times New Roman" w:hAnsi="Times New Roman" w:cs="Times New Roman"/>
                <w:sz w:val="28"/>
                <w:szCs w:val="26"/>
              </w:rPr>
              <w:t xml:space="preserve">Вторичный туберкулез. Очаговый туберкулез легких. Инфильтративный туберкулез легких,  </w:t>
            </w:r>
            <w:proofErr w:type="spellStart"/>
            <w:r w:rsidRPr="00013B7D">
              <w:rPr>
                <w:rFonts w:ascii="Times New Roman" w:hAnsi="Times New Roman" w:cs="Times New Roman"/>
                <w:sz w:val="28"/>
                <w:szCs w:val="26"/>
              </w:rPr>
              <w:t>туберкулема</w:t>
            </w:r>
            <w:proofErr w:type="spellEnd"/>
            <w:r w:rsidRPr="00013B7D">
              <w:rPr>
                <w:rFonts w:ascii="Times New Roman" w:hAnsi="Times New Roman" w:cs="Times New Roman"/>
                <w:sz w:val="28"/>
                <w:szCs w:val="26"/>
              </w:rPr>
              <w:t xml:space="preserve"> легких и формы деструктивного туберкулеза. Клиника, диагностика, особенности течения, осложнения, исходы.</w:t>
            </w:r>
          </w:p>
        </w:tc>
        <w:tc>
          <w:tcPr>
            <w:tcW w:w="1008" w:type="dxa"/>
            <w:vAlign w:val="center"/>
          </w:tcPr>
          <w:p w:rsidR="00013B7D" w:rsidRPr="001A6FDD" w:rsidRDefault="00013B7D" w:rsidP="00013B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3B7D" w:rsidRPr="001A6FDD" w:rsidTr="00015C45">
        <w:tc>
          <w:tcPr>
            <w:tcW w:w="666" w:type="dxa"/>
          </w:tcPr>
          <w:p w:rsidR="00013B7D" w:rsidRPr="001A6FDD" w:rsidRDefault="00013B7D" w:rsidP="00013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97" w:type="dxa"/>
          </w:tcPr>
          <w:p w:rsidR="00013B7D" w:rsidRPr="00013B7D" w:rsidRDefault="00013B7D" w:rsidP="0001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3B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Внелегочные формы туберкулеза. туберкулез и ВИЧ/СПИД, современная эпидемиология и методы исследования. Силикотуберкулез.</w:t>
            </w:r>
          </w:p>
        </w:tc>
        <w:tc>
          <w:tcPr>
            <w:tcW w:w="1008" w:type="dxa"/>
            <w:vAlign w:val="center"/>
          </w:tcPr>
          <w:p w:rsidR="00013B7D" w:rsidRPr="001A6FDD" w:rsidRDefault="00013B7D" w:rsidP="00013B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13B7D" w:rsidRPr="001A6FDD" w:rsidTr="00015C45">
        <w:tc>
          <w:tcPr>
            <w:tcW w:w="666" w:type="dxa"/>
          </w:tcPr>
          <w:p w:rsidR="00013B7D" w:rsidRPr="001A6FDD" w:rsidRDefault="00013B7D" w:rsidP="00013B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97" w:type="dxa"/>
          </w:tcPr>
          <w:p w:rsidR="00013B7D" w:rsidRPr="00013B7D" w:rsidRDefault="00013B7D" w:rsidP="00013B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3B7D">
              <w:rPr>
                <w:rFonts w:ascii="Times New Roman" w:hAnsi="Times New Roman" w:cs="Times New Roman"/>
                <w:sz w:val="28"/>
                <w:szCs w:val="26"/>
              </w:rPr>
              <w:t>Противотуберкулезные учреждения. Работа   и план противоэпидемических мероприятий в очаге туберкулезной инфекции. Методы профилактики туберкулеза</w:t>
            </w:r>
            <w:r w:rsidRPr="00013B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008" w:type="dxa"/>
            <w:vAlign w:val="center"/>
          </w:tcPr>
          <w:p w:rsidR="00013B7D" w:rsidRPr="001A6FDD" w:rsidRDefault="00013B7D" w:rsidP="00013B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015C45" w:rsidRPr="001A6FDD" w:rsidTr="00015C45">
        <w:tc>
          <w:tcPr>
            <w:tcW w:w="666" w:type="dxa"/>
          </w:tcPr>
          <w:p w:rsidR="00015C45" w:rsidRPr="0072649E" w:rsidRDefault="00015C45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</w:p>
        </w:tc>
        <w:tc>
          <w:tcPr>
            <w:tcW w:w="7897" w:type="dxa"/>
          </w:tcPr>
          <w:p w:rsidR="00015C45" w:rsidRPr="0072649E" w:rsidRDefault="00015C45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ВСЕГО</w:t>
            </w:r>
            <w:r w:rsidRPr="0072649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08" w:type="dxa"/>
          </w:tcPr>
          <w:p w:rsidR="00015C45" w:rsidRPr="00015C45" w:rsidRDefault="00015C45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val="uz-Cyrl-UZ" w:eastAsia="ru-RU"/>
              </w:rPr>
              <w:t>24</w:t>
            </w:r>
          </w:p>
        </w:tc>
      </w:tr>
    </w:tbl>
    <w:p w:rsidR="009925C6" w:rsidRPr="001A6FDD" w:rsidRDefault="009925C6" w:rsidP="001A6FDD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25C6" w:rsidRPr="001A6FDD" w:rsidRDefault="009925C6" w:rsidP="001A6FD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9925C6" w:rsidRDefault="009925C6" w:rsidP="00015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9925C6" w:rsidRPr="00694F18" w:rsidRDefault="009925C6" w:rsidP="007B55BA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EA046F" w:rsidRPr="00015C45" w:rsidRDefault="00EA046F">
      <w:pPr>
        <w:rPr>
          <w:lang w:val="uz-Cyrl-UZ"/>
        </w:rPr>
      </w:pPr>
    </w:p>
    <w:sectPr w:rsidR="00EA046F" w:rsidRPr="00015C45" w:rsidSect="00015C4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C6"/>
    <w:rsid w:val="00013B7D"/>
    <w:rsid w:val="00015C45"/>
    <w:rsid w:val="000B687E"/>
    <w:rsid w:val="001A6FDD"/>
    <w:rsid w:val="00336E25"/>
    <w:rsid w:val="004E5DE1"/>
    <w:rsid w:val="0072649E"/>
    <w:rsid w:val="00731498"/>
    <w:rsid w:val="007B55BA"/>
    <w:rsid w:val="009925C6"/>
    <w:rsid w:val="00A17A56"/>
    <w:rsid w:val="00A55051"/>
    <w:rsid w:val="00A86321"/>
    <w:rsid w:val="00C02C66"/>
    <w:rsid w:val="00DE0D51"/>
    <w:rsid w:val="00EA046F"/>
    <w:rsid w:val="00F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8</cp:revision>
  <cp:lastPrinted>2022-08-26T07:46:00Z</cp:lastPrinted>
  <dcterms:created xsi:type="dcterms:W3CDTF">2021-04-12T10:28:00Z</dcterms:created>
  <dcterms:modified xsi:type="dcterms:W3CDTF">2025-08-30T05:00:00Z</dcterms:modified>
</cp:coreProperties>
</file>